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807EA" w14:textId="7B92534E" w:rsidR="008901CC" w:rsidRDefault="008901CC" w:rsidP="008901CC">
      <w:pPr>
        <w:pStyle w:val="Nzev"/>
        <w:pBdr>
          <w:bottom w:val="single" w:sz="12" w:space="1" w:color="auto"/>
        </w:pBdr>
        <w:jc w:val="center"/>
      </w:pPr>
      <w:r>
        <w:t>ETRE ou IL Y A</w:t>
      </w:r>
    </w:p>
    <w:p w14:paraId="3262B18F" w14:textId="77777777" w:rsidR="008901CC" w:rsidRPr="008901CC" w:rsidRDefault="008901CC" w:rsidP="008901CC"/>
    <w:p w14:paraId="4AB0CD3C" w14:textId="7BBE4864" w:rsidR="008901CC" w:rsidRDefault="008901CC"/>
    <w:p w14:paraId="4DEC1D1D" w14:textId="287DDE19" w:rsidR="008901CC" w:rsidRDefault="008901CC"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1. Son 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bébé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, </w:t>
      </w:r>
      <w:r>
        <w:t>  </w:t>
      </w:r>
      <w:proofErr w:type="gramEnd"/>
      <w:r>
        <w:t> </w:t>
      </w:r>
      <w:r>
        <w:object w:dxaOrig="1440" w:dyaOrig="1440" w14:anchorId="4A4D0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93pt;height:18pt" o:ole="">
            <v:imagedata r:id="rId4" o:title=""/>
          </v:shape>
          <w:control r:id="rId5" w:name="DefaultOcxName" w:shapeid="_x0000_i1046"/>
        </w:objec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 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un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garçon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ou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une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fille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?</w:t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2.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Dans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ma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ville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, </w:t>
      </w:r>
      <w:r>
        <w:t>   </w:t>
      </w:r>
      <w:r>
        <w:object w:dxaOrig="1440" w:dyaOrig="1440" w14:anchorId="0812EC17">
          <v:shape id="_x0000_i1043" type="#_x0000_t75" style="width:93pt;height:18pt" o:ole="">
            <v:imagedata r:id="rId4" o:title=""/>
          </v:shape>
          <w:control r:id="rId6" w:name="DefaultOcxName1" w:shapeid="_x0000_i1043"/>
        </w:objec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 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un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cinéma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et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un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théâtre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.</w:t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3. Francesca, </w:t>
      </w:r>
      <w:r>
        <w:t>   </w:t>
      </w:r>
      <w:r>
        <w:object w:dxaOrig="1440" w:dyaOrig="1440" w14:anchorId="58F7EB59">
          <v:shape id="_x0000_i1042" type="#_x0000_t75" style="width:93pt;height:18pt" o:ole="">
            <v:imagedata r:id="rId4" o:title=""/>
          </v:shape>
          <w:control r:id="rId7" w:name="DefaultOcxName2" w:shapeid="_x0000_i1042"/>
        </w:objec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 des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clés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sur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la table.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Prends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-les.</w:t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4.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Regarde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en face de 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toi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!</w:t>
      </w:r>
      <w:proofErr w:type="gram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 </w:t>
      </w:r>
      <w:r>
        <w:t>   </w:t>
      </w:r>
      <w:r>
        <w:object w:dxaOrig="1440" w:dyaOrig="1440" w14:anchorId="3A0C89A1">
          <v:shape id="_x0000_i1041" type="#_x0000_t75" style="width:93pt;height:18pt" o:ole="">
            <v:imagedata r:id="rId4" o:title=""/>
          </v:shape>
          <w:control r:id="rId8" w:name="DefaultOcxName3" w:shapeid="_x0000_i1041"/>
        </w:objec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 Leonardo </w:t>
      </w:r>
      <w:proofErr w:type="gram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DiCaprio !</w:t>
      </w:r>
      <w:proofErr w:type="gramEnd"/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5.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Dans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le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métro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, </w:t>
      </w:r>
      <w:r>
        <w:t>   </w:t>
      </w:r>
      <w:r>
        <w:object w:dxaOrig="1440" w:dyaOrig="1440" w14:anchorId="0E08A63B">
          <v:shape id="_x0000_i1045" type="#_x0000_t75" style="width:93pt;height:18pt" o:ole="">
            <v:imagedata r:id="rId4" o:title=""/>
          </v:shape>
          <w:control r:id="rId9" w:name="DefaultOcxName4" w:shapeid="_x0000_i1045"/>
        </w:objec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 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souvent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des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gens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bizarres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.</w:t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6. Rome et Florence, </w:t>
      </w:r>
      <w:r>
        <w:t>   </w:t>
      </w:r>
      <w:r>
        <w:object w:dxaOrig="1440" w:dyaOrig="1440" w14:anchorId="7CDDD682">
          <v:shape id="_x0000_i1039" type="#_x0000_t75" style="width:93pt;height:18pt" o:ole="">
            <v:imagedata r:id="rId4" o:title=""/>
          </v:shape>
          <w:control r:id="rId10" w:name="DefaultOcxName5" w:shapeid="_x0000_i1039"/>
        </w:objec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 les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villes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les plus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célèbres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d'Italie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.</w:t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7.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Ce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bruit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, </w:t>
      </w:r>
      <w:r>
        <w:t>   </w:t>
      </w:r>
      <w:r>
        <w:object w:dxaOrig="1440" w:dyaOrig="1440" w14:anchorId="657B3874">
          <v:shape id="_x0000_i1038" type="#_x0000_t75" style="width:93pt;height:18pt" o:ole="">
            <v:imagedata r:id="rId4" o:title=""/>
          </v:shape>
          <w:control r:id="rId11" w:name="DefaultOcxName6" w:shapeid="_x0000_i1038"/>
        </w:objec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 ton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téléphone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qui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sonne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?</w:t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8. Ces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jeunes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? </w:t>
      </w:r>
      <w:r>
        <w:t>   </w:t>
      </w:r>
      <w:r>
        <w:object w:dxaOrig="1440" w:dyaOrig="1440" w14:anchorId="4331A477">
          <v:shape id="_x0000_i1037" type="#_x0000_t75" style="width:93pt;height:18pt" o:ole="">
            <v:imagedata r:id="rId4" o:title=""/>
          </v:shape>
          <w:control r:id="rId12" w:name="DefaultOcxName7" w:shapeid="_x0000_i1037"/>
        </w:objec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 nos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nouveaux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voisins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!</w:t>
      </w:r>
      <w:proofErr w:type="gramEnd"/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9.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Chez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elle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, </w:t>
      </w:r>
      <w:r>
        <w:t>   </w:t>
      </w:r>
      <w:r>
        <w:object w:dxaOrig="1440" w:dyaOrig="1440" w14:anchorId="627F3967">
          <v:shape id="_x0000_i1036" type="#_x0000_t75" style="width:93pt;height:18pt" o:ole="">
            <v:imagedata r:id="rId4" o:title=""/>
          </v:shape>
          <w:control r:id="rId13" w:name="DefaultOcxName8" w:shapeid="_x0000_i1036"/>
        </w:objec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 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deux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chats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un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chien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une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souris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blanche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et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un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poisson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rouge !</w:t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10. </w:t>
      </w:r>
      <w:r>
        <w:t>   </w:t>
      </w:r>
      <w:r>
        <w:object w:dxaOrig="1440" w:dyaOrig="1440" w14:anchorId="45CA0BE5">
          <v:shape id="_x0000_i1035" type="#_x0000_t75" style="width:93pt;height:18pt" o:ole="">
            <v:imagedata r:id="rId4" o:title=""/>
          </v:shape>
          <w:control r:id="rId14" w:name="DefaultOcxName9" w:shapeid="_x0000_i1035"/>
        </w:object>
      </w:r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 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quelque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chose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à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manger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dans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le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>réfrigérateur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  <w:t xml:space="preserve"> ?</w:t>
      </w:r>
    </w:p>
    <w:sectPr w:rsidR="0089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CC"/>
    <w:rsid w:val="0089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7636"/>
  <w15:chartTrackingRefBased/>
  <w15:docId w15:val="{3F85B930-D1CE-481C-9E71-EE6F105B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901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01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1</cp:revision>
  <dcterms:created xsi:type="dcterms:W3CDTF">2020-12-22T14:22:00Z</dcterms:created>
  <dcterms:modified xsi:type="dcterms:W3CDTF">2020-12-22T14:26:00Z</dcterms:modified>
</cp:coreProperties>
</file>